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3C3F9E" w14:textId="77777777" w:rsidR="00406280" w:rsidRPr="001151F4" w:rsidRDefault="00AE147F" w:rsidP="00406280">
      <w:pPr>
        <w:ind w:left="720" w:firstLine="720"/>
        <w:rPr>
          <w:b/>
          <w:bCs/>
          <w:u w:val="single"/>
        </w:rPr>
      </w:pPr>
      <w:bookmarkStart w:id="0" w:name="_GoBack"/>
      <w:bookmarkEnd w:id="0"/>
      <w:r w:rsidRPr="001151F4">
        <w:rPr>
          <w:b/>
          <w:bCs/>
          <w:u w:val="single"/>
        </w:rPr>
        <w:t>Physical and Mental Resiliency: An Introduction to Box Breathing</w:t>
      </w:r>
    </w:p>
    <w:p w14:paraId="24E4DF49" w14:textId="26B9684A" w:rsidR="00AE147F" w:rsidRDefault="00AE147F" w:rsidP="007C200D">
      <w:pPr>
        <w:jc w:val="center"/>
      </w:pPr>
      <w:r>
        <w:t>Lindsey Lawrence</w:t>
      </w:r>
    </w:p>
    <w:p w14:paraId="31E2A757" w14:textId="77777777" w:rsidR="007C200D" w:rsidRPr="00406280" w:rsidRDefault="007C200D" w:rsidP="007C200D">
      <w:pPr>
        <w:jc w:val="center"/>
        <w:rPr>
          <w:u w:val="single"/>
        </w:rPr>
      </w:pPr>
    </w:p>
    <w:p w14:paraId="1A29455D" w14:textId="0AD3E930" w:rsidR="006E2DC6" w:rsidRDefault="006E2DC6" w:rsidP="00406280">
      <w:pPr>
        <w:jc w:val="center"/>
        <w:rPr>
          <w:b/>
          <w:bCs/>
          <w:u w:val="single"/>
        </w:rPr>
      </w:pPr>
      <w:r w:rsidRPr="006E2DC6">
        <w:rPr>
          <w:b/>
          <w:bCs/>
          <w:u w:val="single"/>
        </w:rPr>
        <w:t>What if I told you, breath work is the new “close your eyes and count to ten” solution you can implement at anytime, anywhere?</w:t>
      </w:r>
    </w:p>
    <w:p w14:paraId="7209B04F" w14:textId="6E7D31A9" w:rsidR="003E52BB" w:rsidRDefault="004C3E4A" w:rsidP="004C3E4A">
      <w:pPr>
        <w:ind w:firstLine="720"/>
      </w:pPr>
      <w:r>
        <w:t>S</w:t>
      </w:r>
      <w:r w:rsidR="000A3138">
        <w:t xml:space="preserve">tressful, demanding and overloaded </w:t>
      </w:r>
      <w:r w:rsidR="00412B55">
        <w:t>schedules</w:t>
      </w:r>
      <w:r w:rsidR="000A3138">
        <w:t xml:space="preserve"> can take a toll on everyone’s life. It’s simple to acknowledge the effects stress has on the body mentally, but many don’t know the effects stress can manifest in the body physically. What if there was a way to cope with that stress by doing something so simple such as breathing in and out? </w:t>
      </w:r>
    </w:p>
    <w:p w14:paraId="2A290AC8" w14:textId="07BE385F" w:rsidR="006E2DC6" w:rsidRDefault="006E2DC6" w:rsidP="004C3E4A"/>
    <w:p w14:paraId="3265CEF2" w14:textId="2785407F" w:rsidR="004C3E4A" w:rsidRPr="006E2DC6" w:rsidRDefault="001151F4" w:rsidP="001151F4">
      <w:pPr>
        <w:rPr>
          <w:b/>
          <w:bCs/>
          <w:u w:val="single"/>
        </w:rPr>
      </w:pPr>
      <w:r>
        <w:rPr>
          <w:noProof/>
        </w:rPr>
        <w:drawing>
          <wp:anchor distT="0" distB="0" distL="114300" distR="114300" simplePos="0" relativeHeight="251658240" behindDoc="0" locked="0" layoutInCell="1" allowOverlap="1" wp14:anchorId="379F6444" wp14:editId="51F7C590">
            <wp:simplePos x="0" y="0"/>
            <wp:positionH relativeFrom="margin">
              <wp:posOffset>3687355</wp:posOffset>
            </wp:positionH>
            <wp:positionV relativeFrom="margin">
              <wp:posOffset>1841591</wp:posOffset>
            </wp:positionV>
            <wp:extent cx="1961515" cy="1569720"/>
            <wp:effectExtent l="0" t="0" r="0" b="508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1515"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3E4A">
        <w:rPr>
          <w:b/>
          <w:bCs/>
          <w:u w:val="single"/>
        </w:rPr>
        <w:t xml:space="preserve">What happens to our bodies when we are stressed? </w:t>
      </w:r>
    </w:p>
    <w:p w14:paraId="63E84280" w14:textId="29630419" w:rsidR="004D7D8A" w:rsidRDefault="00BE088F" w:rsidP="0074750C">
      <w:r>
        <w:t xml:space="preserve">When we are stressed, our Sympathetic Nervous System (SNS) engages in a “flight or fight” </w:t>
      </w:r>
      <w:r w:rsidR="00442C3D">
        <w:t>response. Our heart rate increases, our breath becomes shallow</w:t>
      </w:r>
      <w:r w:rsidR="00C3302C">
        <w:t>, our muscles tense up</w:t>
      </w:r>
      <w:r w:rsidR="0070521F" w:rsidRPr="0070521F">
        <w:t xml:space="preserve"> </w:t>
      </w:r>
      <w:r w:rsidR="0070521F">
        <w:fldChar w:fldCharType="begin"/>
      </w:r>
      <w:r w:rsidR="0070521F">
        <w:instrText xml:space="preserve"> INCLUDEPICTURE "https://12cranialnerves.files.wordpress.com/2012/04/vagus-nerve.jpg" \* MERGEFORMATINET </w:instrText>
      </w:r>
      <w:r w:rsidR="0070521F">
        <w:fldChar w:fldCharType="end"/>
      </w:r>
      <w:r w:rsidR="00442C3D">
        <w:t xml:space="preserve">and our body becomes highly alert and sensitive. </w:t>
      </w:r>
      <w:r w:rsidR="00C3302C">
        <w:t>Long term stress and overactive SNS can result in further diseases or mental illnesses</w:t>
      </w:r>
      <w:r w:rsidR="00D249CA">
        <w:t xml:space="preserve">. </w:t>
      </w:r>
      <w:r w:rsidR="00C3302C">
        <w:t xml:space="preserve"> </w:t>
      </w:r>
      <w:r w:rsidR="00D249CA">
        <w:t>D</w:t>
      </w:r>
      <w:r w:rsidR="00C3302C">
        <w:t>epression, anxiety, and weakened immune systems</w:t>
      </w:r>
      <w:r w:rsidR="00D249CA">
        <w:t xml:space="preserve"> are all reported illnesses experienced by individuals with high stress</w:t>
      </w:r>
      <w:r w:rsidR="00C3302C">
        <w:t xml:space="preserve">. </w:t>
      </w:r>
    </w:p>
    <w:p w14:paraId="0AC5D2E8" w14:textId="4ED643A8" w:rsidR="0074750C" w:rsidRPr="00D249CA" w:rsidRDefault="0074750C" w:rsidP="00D249CA">
      <w:pPr>
        <w:ind w:firstLine="720"/>
        <w:jc w:val="center"/>
        <w:rPr>
          <w:b/>
          <w:bCs/>
          <w:u w:val="single"/>
        </w:rPr>
      </w:pPr>
    </w:p>
    <w:p w14:paraId="2DED1EC4" w14:textId="5F47CFC0" w:rsidR="00D249CA" w:rsidRPr="00D249CA" w:rsidRDefault="00D249CA" w:rsidP="00D249CA">
      <w:pPr>
        <w:jc w:val="center"/>
        <w:rPr>
          <w:b/>
          <w:bCs/>
          <w:u w:val="single"/>
        </w:rPr>
      </w:pPr>
      <w:r w:rsidRPr="001151F4">
        <w:rPr>
          <w:b/>
          <w:bCs/>
          <w:noProof/>
          <w:u w:val="single"/>
        </w:rPr>
        <w:drawing>
          <wp:anchor distT="0" distB="0" distL="114300" distR="114300" simplePos="0" relativeHeight="251659264" behindDoc="0" locked="0" layoutInCell="1" allowOverlap="1" wp14:anchorId="4F36B5C7" wp14:editId="382CF4AD">
            <wp:simplePos x="0" y="0"/>
            <wp:positionH relativeFrom="column">
              <wp:posOffset>-307340</wp:posOffset>
            </wp:positionH>
            <wp:positionV relativeFrom="paragraph">
              <wp:posOffset>68307</wp:posOffset>
            </wp:positionV>
            <wp:extent cx="2194560" cy="2183765"/>
            <wp:effectExtent l="0" t="0" r="2540" b="635"/>
            <wp:wrapSquare wrapText="bothSides"/>
            <wp:docPr id="2" name="Picture 2" descr="A picture containing indoor, table, sitting,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table, sitting, woode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4560" cy="2183765"/>
                    </a:xfrm>
                    <a:prstGeom prst="rect">
                      <a:avLst/>
                    </a:prstGeom>
                  </pic:spPr>
                </pic:pic>
              </a:graphicData>
            </a:graphic>
            <wp14:sizeRelH relativeFrom="page">
              <wp14:pctWidth>0</wp14:pctWidth>
            </wp14:sizeRelH>
            <wp14:sizeRelV relativeFrom="page">
              <wp14:pctHeight>0</wp14:pctHeight>
            </wp14:sizeRelV>
          </wp:anchor>
        </w:drawing>
      </w:r>
      <w:r w:rsidR="001151F4" w:rsidRPr="001151F4">
        <w:rPr>
          <w:b/>
          <w:bCs/>
          <w:u w:val="single"/>
        </w:rPr>
        <w:t>What</w:t>
      </w:r>
      <w:r w:rsidRPr="001151F4">
        <w:rPr>
          <w:b/>
          <w:bCs/>
          <w:u w:val="single"/>
        </w:rPr>
        <w:t xml:space="preserve"> can</w:t>
      </w:r>
      <w:r w:rsidRPr="00D249CA">
        <w:rPr>
          <w:b/>
          <w:bCs/>
          <w:u w:val="single"/>
        </w:rPr>
        <w:t xml:space="preserve"> we do to find build resiliency </w:t>
      </w:r>
      <w:r>
        <w:rPr>
          <w:b/>
          <w:bCs/>
          <w:u w:val="single"/>
        </w:rPr>
        <w:t>during</w:t>
      </w:r>
      <w:r w:rsidRPr="00D249CA">
        <w:rPr>
          <w:b/>
          <w:bCs/>
          <w:u w:val="single"/>
        </w:rPr>
        <w:t xml:space="preserve"> stressful </w:t>
      </w:r>
      <w:r>
        <w:rPr>
          <w:b/>
          <w:bCs/>
          <w:u w:val="single"/>
        </w:rPr>
        <w:t>periods</w:t>
      </w:r>
      <w:r w:rsidRPr="00D249CA">
        <w:rPr>
          <w:b/>
          <w:bCs/>
          <w:u w:val="single"/>
        </w:rPr>
        <w:t xml:space="preserve"> in our lives?</w:t>
      </w:r>
    </w:p>
    <w:p w14:paraId="2843B114" w14:textId="24D19958" w:rsidR="0074750C" w:rsidRPr="00D249CA" w:rsidRDefault="00D249CA" w:rsidP="00D249CA">
      <w:r>
        <w:t>S</w:t>
      </w:r>
      <w:r w:rsidR="00C3302C">
        <w:t xml:space="preserve">tudies have shown that simple solutions </w:t>
      </w:r>
      <w:r>
        <w:rPr>
          <w:b/>
          <w:bCs/>
          <w:noProof/>
          <w:u w:val="single"/>
        </w:rPr>
        <mc:AlternateContent>
          <mc:Choice Requires="wps">
            <w:drawing>
              <wp:anchor distT="0" distB="0" distL="114300" distR="114300" simplePos="0" relativeHeight="251660288" behindDoc="0" locked="0" layoutInCell="1" allowOverlap="1" wp14:anchorId="3CB5CC92" wp14:editId="640DD55F">
                <wp:simplePos x="0" y="0"/>
                <wp:positionH relativeFrom="column">
                  <wp:posOffset>-306070</wp:posOffset>
                </wp:positionH>
                <wp:positionV relativeFrom="paragraph">
                  <wp:posOffset>1429930</wp:posOffset>
                </wp:positionV>
                <wp:extent cx="2193752" cy="292100"/>
                <wp:effectExtent l="0" t="0" r="16510" b="12700"/>
                <wp:wrapNone/>
                <wp:docPr id="3" name="Text Box 3"/>
                <wp:cNvGraphicFramePr/>
                <a:graphic xmlns:a="http://schemas.openxmlformats.org/drawingml/2006/main">
                  <a:graphicData uri="http://schemas.microsoft.com/office/word/2010/wordprocessingShape">
                    <wps:wsp>
                      <wps:cNvSpPr txBox="1"/>
                      <wps:spPr>
                        <a:xfrm>
                          <a:off x="0" y="0"/>
                          <a:ext cx="2193752" cy="292100"/>
                        </a:xfrm>
                        <a:prstGeom prst="rect">
                          <a:avLst/>
                        </a:prstGeom>
                        <a:solidFill>
                          <a:schemeClr val="lt1"/>
                        </a:solidFill>
                        <a:ln w="6350">
                          <a:solidFill>
                            <a:prstClr val="black"/>
                          </a:solidFill>
                        </a:ln>
                      </wps:spPr>
                      <wps:txbx>
                        <w:txbxContent>
                          <w:p w14:paraId="1FF903BF" w14:textId="248AF1CB" w:rsidR="0074750C" w:rsidRPr="0074750C" w:rsidRDefault="0074750C" w:rsidP="0074750C">
                            <w:pPr>
                              <w:jc w:val="center"/>
                              <w:rPr>
                                <w:sz w:val="21"/>
                                <w:szCs w:val="21"/>
                              </w:rPr>
                            </w:pPr>
                            <w:r w:rsidRPr="0074750C">
                              <w:rPr>
                                <w:sz w:val="21"/>
                                <w:szCs w:val="21"/>
                              </w:rPr>
                              <w:t>Psoas Muscles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5CC92" id="_x0000_t202" coordsize="21600,21600" o:spt="202" path="m,l,21600r21600,l21600,xe">
                <v:stroke joinstyle="miter"/>
                <v:path gradientshapeok="t" o:connecttype="rect"/>
              </v:shapetype>
              <v:shape id="Text Box 3" o:spid="_x0000_s1026" type="#_x0000_t202" style="position:absolute;margin-left:-24.1pt;margin-top:112.6pt;width:172.75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" fillcolor="white [3201]" strokeweight=".5pt">
                <v:textbox>
                  <w:txbxContent>
                    <w:p w14:paraId="1FF903BF" w14:textId="248AF1CB" w:rsidR="0074750C" w:rsidRPr="0074750C" w:rsidRDefault="0074750C" w:rsidP="0074750C">
                      <w:pPr>
                        <w:jc w:val="center"/>
                        <w:rPr>
                          <w:sz w:val="21"/>
                          <w:szCs w:val="21"/>
                        </w:rPr>
                      </w:pPr>
                      <w:r w:rsidRPr="0074750C">
                        <w:rPr>
                          <w:sz w:val="21"/>
                          <w:szCs w:val="21"/>
                        </w:rPr>
                        <w:t>Psoas Muscles</w:t>
                      </w:r>
                    </w:p>
                  </w:txbxContent>
                </v:textbox>
              </v:shape>
            </w:pict>
          </mc:Fallback>
        </mc:AlternateContent>
      </w:r>
      <w:r w:rsidR="00C3302C">
        <w:t>such as meditation and intentional breath work can drastically decrease the effects of stress on the body and increase our resiliency as a whole. When we breath</w:t>
      </w:r>
      <w:r w:rsidR="00C577DD">
        <w:t>e</w:t>
      </w:r>
      <w:r w:rsidR="00C3302C">
        <w:t xml:space="preserve"> intentionally, </w:t>
      </w:r>
      <w:r w:rsidR="00C577DD">
        <w:t xml:space="preserve">the vagal nerve signals </w:t>
      </w:r>
      <w:r w:rsidR="00C3302C">
        <w:t>the body’s Parasympathetic nervous system (PSNS) to turn on</w:t>
      </w:r>
      <w:r w:rsidR="00C577DD">
        <w:t>.</w:t>
      </w:r>
      <w:r w:rsidR="004D7D8A">
        <w:t xml:space="preserve"> </w:t>
      </w:r>
      <w:r>
        <w:t xml:space="preserve">Our </w:t>
      </w:r>
      <w:r w:rsidR="00C577DD">
        <w:t xml:space="preserve">Heart </w:t>
      </w:r>
      <w:r w:rsidR="004D7D8A">
        <w:t xml:space="preserve">rate and blood pressure </w:t>
      </w:r>
      <w:r w:rsidR="00C577DD">
        <w:t>slow down</w:t>
      </w:r>
      <w:r w:rsidR="004D7D8A">
        <w:t>, and muscles relax</w:t>
      </w:r>
      <w:r w:rsidR="00C3302C">
        <w:t xml:space="preserve">. Breath allows the diaphragm to massage influential muscles such as the Psoas, </w:t>
      </w:r>
      <w:r w:rsidR="00C577DD">
        <w:t>a muscle</w:t>
      </w:r>
      <w:r w:rsidR="00C3302C">
        <w:t xml:space="preserve"> responsible for hip </w:t>
      </w:r>
      <w:r w:rsidR="00C577DD">
        <w:t xml:space="preserve">and muscle </w:t>
      </w:r>
      <w:r w:rsidR="00C3302C">
        <w:t xml:space="preserve">tightness. </w:t>
      </w:r>
      <w:r>
        <w:t>Lastly,</w:t>
      </w:r>
      <w:r w:rsidR="00C3302C">
        <w:t xml:space="preserve"> a big breath </w:t>
      </w:r>
      <w:r>
        <w:t>builds</w:t>
      </w:r>
      <w:r w:rsidR="00C3302C">
        <w:t xml:space="preserve"> pressure </w:t>
      </w:r>
      <w:r>
        <w:t>around</w:t>
      </w:r>
      <w:r w:rsidR="001151F4">
        <w:t xml:space="preserve"> </w:t>
      </w:r>
      <w:r w:rsidR="00C3302C">
        <w:t xml:space="preserve">the diaphragm signaling </w:t>
      </w:r>
      <w:r w:rsidR="004D7D8A">
        <w:t>comfort and</w:t>
      </w:r>
      <w:r w:rsidR="00C3302C">
        <w:t xml:space="preserve"> releasing oxytocin</w:t>
      </w:r>
      <w:r w:rsidR="004D7D8A">
        <w:t xml:space="preserve">.  </w:t>
      </w:r>
    </w:p>
    <w:p w14:paraId="6B9281B4" w14:textId="77777777" w:rsidR="0074750C" w:rsidRDefault="0074750C" w:rsidP="004C3E4A">
      <w:pPr>
        <w:jc w:val="center"/>
        <w:rPr>
          <w:b/>
          <w:bCs/>
          <w:u w:val="single"/>
        </w:rPr>
      </w:pPr>
    </w:p>
    <w:p w14:paraId="494C06A1" w14:textId="61A610C6" w:rsidR="0074750C" w:rsidRDefault="004C3E4A" w:rsidP="0074750C">
      <w:pPr>
        <w:jc w:val="center"/>
        <w:rPr>
          <w:b/>
          <w:bCs/>
          <w:u w:val="single"/>
        </w:rPr>
      </w:pPr>
      <w:r>
        <w:rPr>
          <w:b/>
          <w:bCs/>
          <w:u w:val="single"/>
        </w:rPr>
        <w:t>What is Box Breathing? How do I Box Breath?</w:t>
      </w:r>
    </w:p>
    <w:p w14:paraId="1B05F80C" w14:textId="41DD350B" w:rsidR="004C3E4A" w:rsidRDefault="00406280" w:rsidP="00406280">
      <w:pPr>
        <w:jc w:val="center"/>
        <w:rPr>
          <w:b/>
          <w:bCs/>
          <w:u w:val="single"/>
        </w:rPr>
      </w:pPr>
      <w:r>
        <w:rPr>
          <w:noProof/>
        </w:rPr>
        <w:drawing>
          <wp:anchor distT="0" distB="0" distL="114300" distR="114300" simplePos="0" relativeHeight="251661312" behindDoc="0" locked="0" layoutInCell="1" allowOverlap="1" wp14:anchorId="56182CD4" wp14:editId="02232D09">
            <wp:simplePos x="0" y="0"/>
            <wp:positionH relativeFrom="column">
              <wp:posOffset>4733290</wp:posOffset>
            </wp:positionH>
            <wp:positionV relativeFrom="paragraph">
              <wp:posOffset>57785</wp:posOffset>
            </wp:positionV>
            <wp:extent cx="1747520" cy="1676400"/>
            <wp:effectExtent l="0" t="0" r="5080" b="0"/>
            <wp:wrapSquare wrapText="bothSides"/>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24200" r="24755" b="1699"/>
                    <a:stretch/>
                  </pic:blipFill>
                  <pic:spPr bwMode="auto">
                    <a:xfrm>
                      <a:off x="0" y="0"/>
                      <a:ext cx="174752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1D13">
        <w:t xml:space="preserve">Box Breathing is a technique developed by a Navy Seal as a means of enhancing </w:t>
      </w:r>
      <w:r w:rsidR="0074750C">
        <w:fldChar w:fldCharType="begin"/>
      </w:r>
      <w:r w:rsidR="0074750C">
        <w:instrText xml:space="preserve"> INCLUDEPICTURE "http://rachellilley.com/wp-content/uploads/2018/05/box_breathing.jpg" \* MERGEFORMATINET </w:instrText>
      </w:r>
      <w:r w:rsidR="0074750C">
        <w:fldChar w:fldCharType="end"/>
      </w:r>
      <w:r w:rsidR="00811D13">
        <w:t xml:space="preserve">performance by keeping calm during stressful missions. To start, begin by visualizing a box with equal sides and empty the lungs completely. During the inhale, the individual will </w:t>
      </w:r>
      <w:r w:rsidR="004D1964">
        <w:t>breathe</w:t>
      </w:r>
      <w:r w:rsidR="00811D13">
        <w:t xml:space="preserve"> through the nose and count to 4 while drawing a line vertical in their mind</w:t>
      </w:r>
      <w:r w:rsidR="001151F4">
        <w:t>. H</w:t>
      </w:r>
      <w:r w:rsidR="00811D13">
        <w:t>old the breath in for 4</w:t>
      </w:r>
      <w:r w:rsidR="001151F4">
        <w:t xml:space="preserve"> counts</w:t>
      </w:r>
      <w:r w:rsidR="00811D13">
        <w:t xml:space="preserve"> while the line draws horizontal</w:t>
      </w:r>
      <w:r w:rsidR="001151F4">
        <w:t>.</w:t>
      </w:r>
      <w:r w:rsidR="00811D13">
        <w:t xml:space="preserve"> </w:t>
      </w:r>
      <w:r w:rsidR="001151F4">
        <w:t>E</w:t>
      </w:r>
      <w:r w:rsidR="00811D13">
        <w:t>xhale for 4</w:t>
      </w:r>
      <w:r w:rsidR="001151F4">
        <w:t xml:space="preserve"> counts as</w:t>
      </w:r>
      <w:r w:rsidR="00811D13">
        <w:t xml:space="preserve"> the line draws down, and then count to 4 while the lungs remain empty</w:t>
      </w:r>
      <w:r w:rsidR="00AE147F">
        <w:t xml:space="preserve"> </w:t>
      </w:r>
      <w:r w:rsidR="005C2D2A">
        <w:t>a</w:t>
      </w:r>
      <w:r w:rsidR="001151F4">
        <w:t>nd</w:t>
      </w:r>
      <w:r w:rsidR="00AE147F">
        <w:t xml:space="preserve"> </w:t>
      </w:r>
      <w:r w:rsidR="00811D13">
        <w:t xml:space="preserve">the </w:t>
      </w:r>
      <w:r w:rsidR="001151F4">
        <w:t xml:space="preserve">shape of a </w:t>
      </w:r>
      <w:r w:rsidR="00811D13">
        <w:t xml:space="preserve">“box” </w:t>
      </w:r>
      <w:r w:rsidR="001151F4">
        <w:t>is completed</w:t>
      </w:r>
      <w:r w:rsidR="00811D13">
        <w:t xml:space="preserve">. </w:t>
      </w:r>
      <w:r w:rsidR="004D1964">
        <w:t>You’ll continue with this pattern breath until feelings of stress or emotions have passed</w:t>
      </w:r>
      <w:r w:rsidR="00AE147F">
        <w:t xml:space="preserve">. </w:t>
      </w:r>
    </w:p>
    <w:p w14:paraId="4E7A8D43" w14:textId="5E48C2DB" w:rsidR="0074750C" w:rsidRDefault="0074750C" w:rsidP="004C3E4A">
      <w:pPr>
        <w:jc w:val="center"/>
        <w:rPr>
          <w:b/>
          <w:bCs/>
          <w:u w:val="single"/>
        </w:rPr>
      </w:pPr>
    </w:p>
    <w:p w14:paraId="28068E60" w14:textId="42041E01" w:rsidR="001151F4" w:rsidRDefault="001151F4" w:rsidP="001151F4">
      <w:pPr>
        <w:jc w:val="center"/>
        <w:rPr>
          <w:b/>
          <w:bCs/>
          <w:u w:val="single"/>
        </w:rPr>
      </w:pPr>
    </w:p>
    <w:p w14:paraId="32FFE7C7" w14:textId="77777777" w:rsidR="001151F4" w:rsidRDefault="001151F4" w:rsidP="001151F4">
      <w:pPr>
        <w:jc w:val="center"/>
        <w:rPr>
          <w:b/>
          <w:bCs/>
          <w:u w:val="single"/>
        </w:rPr>
      </w:pPr>
    </w:p>
    <w:p w14:paraId="25DA3C4A" w14:textId="63C9C43F" w:rsidR="004C3E4A" w:rsidRPr="006E2DC6" w:rsidRDefault="004C3E4A" w:rsidP="004C3E4A">
      <w:pPr>
        <w:jc w:val="center"/>
        <w:rPr>
          <w:b/>
          <w:bCs/>
          <w:u w:val="single"/>
        </w:rPr>
      </w:pPr>
      <w:r>
        <w:rPr>
          <w:b/>
          <w:bCs/>
          <w:u w:val="single"/>
        </w:rPr>
        <w:lastRenderedPageBreak/>
        <w:t xml:space="preserve">How do I bring Box Breathing to my everyday life? </w:t>
      </w:r>
    </w:p>
    <w:p w14:paraId="1FC8C38E" w14:textId="77777777" w:rsidR="004C3E4A" w:rsidRDefault="00811D13" w:rsidP="00AE147F">
      <w:pPr>
        <w:ind w:firstLine="720"/>
      </w:pPr>
      <w:r>
        <w:t>Box breathing is a perfect complement for anyone to experiment with meditation</w:t>
      </w:r>
      <w:r w:rsidR="004D1964">
        <w:t xml:space="preserve"> mindfulness</w:t>
      </w:r>
      <w:r>
        <w:t xml:space="preserve">. </w:t>
      </w:r>
      <w:r w:rsidR="0028111C">
        <w:t>The visual of the box</w:t>
      </w:r>
      <w:r>
        <w:t xml:space="preserve"> and </w:t>
      </w:r>
      <w:r w:rsidR="0028111C">
        <w:t xml:space="preserve">focus on the breath all incorporate basic techniques for meditation/mindfulness. </w:t>
      </w:r>
      <w:r w:rsidR="00727902">
        <w:t>Box breathing</w:t>
      </w:r>
      <w:r w:rsidR="00722C98">
        <w:t xml:space="preserve"> can be used at any time</w:t>
      </w:r>
      <w:r w:rsidR="0028111C">
        <w:t xml:space="preserve"> </w:t>
      </w:r>
      <w:r w:rsidR="00AE147F">
        <w:t xml:space="preserve">and can be a great compliment to improving insomnia, performance and an overall sense of well-being. </w:t>
      </w:r>
    </w:p>
    <w:p w14:paraId="3987A3BF" w14:textId="77777777" w:rsidR="004C3E4A" w:rsidRDefault="004C3E4A" w:rsidP="004C3E4A"/>
    <w:p w14:paraId="5C3F8FC1" w14:textId="32A9DCC8" w:rsidR="004C3E4A" w:rsidRDefault="004C3E4A" w:rsidP="004C3E4A">
      <w:pPr>
        <w:jc w:val="center"/>
      </w:pPr>
      <w:r>
        <w:rPr>
          <w:b/>
          <w:bCs/>
          <w:u w:val="single"/>
        </w:rPr>
        <w:t>How Can I Find Out More About Box Breathing and Meditation?</w:t>
      </w:r>
    </w:p>
    <w:p w14:paraId="04E5249D" w14:textId="2B1B0524" w:rsidR="00727902" w:rsidRDefault="00727902" w:rsidP="004C3E4A">
      <w:pPr>
        <w:ind w:firstLine="720"/>
      </w:pPr>
      <w:r>
        <w:t xml:space="preserve">If you are seeking to further explore these options, as well as meditation or mindfulness, there are plenty of great apps to help support your goals below. </w:t>
      </w:r>
      <w:r w:rsidR="004C3E4A">
        <w:t xml:space="preserve">You can always </w:t>
      </w:r>
      <w:r>
        <w:t xml:space="preserve">reach out to me for any further questions or suggestions through </w:t>
      </w:r>
      <w:r w:rsidR="004C3E4A">
        <w:t xml:space="preserve">my </w:t>
      </w:r>
      <w:r>
        <w:t>email</w:t>
      </w:r>
      <w:r w:rsidR="00AE147F">
        <w:t xml:space="preserve"> at Lindsey.lawrenceb@gmail.com</w:t>
      </w:r>
      <w:r>
        <w:t xml:space="preserve"> or Instagram</w:t>
      </w:r>
      <w:r w:rsidR="00AE147F">
        <w:t xml:space="preserve"> @LindsB_Yogi</w:t>
      </w:r>
      <w:r>
        <w:t xml:space="preserve">. </w:t>
      </w:r>
    </w:p>
    <w:p w14:paraId="6DF01DB5" w14:textId="46287761" w:rsidR="00727902" w:rsidRDefault="00727902" w:rsidP="003E52BB">
      <w:pPr>
        <w:ind w:firstLine="720"/>
      </w:pPr>
    </w:p>
    <w:p w14:paraId="2499CFFF" w14:textId="12829569" w:rsidR="00727902" w:rsidRPr="002104BC" w:rsidRDefault="00727902" w:rsidP="002104BC">
      <w:pPr>
        <w:ind w:firstLine="720"/>
        <w:rPr>
          <w:b/>
          <w:bCs/>
          <w:u w:val="single"/>
        </w:rPr>
      </w:pPr>
      <w:r>
        <w:tab/>
      </w:r>
      <w:r w:rsidRPr="002104BC">
        <w:rPr>
          <w:b/>
          <w:bCs/>
          <w:u w:val="single"/>
        </w:rPr>
        <w:t xml:space="preserve">Mindfulness Apps </w:t>
      </w:r>
      <w:r w:rsidR="002104BC">
        <w:tab/>
      </w:r>
      <w:r w:rsidR="002104BC">
        <w:tab/>
      </w:r>
      <w:r w:rsidR="002104BC">
        <w:tab/>
      </w:r>
      <w:r w:rsidRPr="002104BC">
        <w:rPr>
          <w:b/>
          <w:bCs/>
          <w:u w:val="single"/>
        </w:rPr>
        <w:t>Breathing Apps</w:t>
      </w:r>
    </w:p>
    <w:p w14:paraId="7388E4DB" w14:textId="22BA4A8B" w:rsidR="00406280" w:rsidRDefault="00B41E0D" w:rsidP="00406280">
      <w:pPr>
        <w:ind w:left="1440"/>
      </w:pPr>
      <w:r w:rsidRPr="00B41E0D">
        <w:rPr>
          <w:noProof/>
        </w:rPr>
        <w:drawing>
          <wp:anchor distT="0" distB="0" distL="114300" distR="114300" simplePos="0" relativeHeight="251664384" behindDoc="0" locked="0" layoutInCell="1" allowOverlap="1" wp14:anchorId="753CF292" wp14:editId="0EF8116E">
            <wp:simplePos x="0" y="0"/>
            <wp:positionH relativeFrom="column">
              <wp:posOffset>3332480</wp:posOffset>
            </wp:positionH>
            <wp:positionV relativeFrom="paragraph">
              <wp:posOffset>53340</wp:posOffset>
            </wp:positionV>
            <wp:extent cx="789305" cy="770890"/>
            <wp:effectExtent l="0" t="0" r="0" b="3810"/>
            <wp:wrapSquare wrapText="bothSides"/>
            <wp:docPr id="9" name="Picture 9"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9305" cy="770890"/>
                    </a:xfrm>
                    <a:prstGeom prst="rect">
                      <a:avLst/>
                    </a:prstGeom>
                  </pic:spPr>
                </pic:pic>
              </a:graphicData>
            </a:graphic>
            <wp14:sizeRelH relativeFrom="page">
              <wp14:pctWidth>0</wp14:pctWidth>
            </wp14:sizeRelH>
            <wp14:sizeRelV relativeFrom="page">
              <wp14:pctHeight>0</wp14:pctHeight>
            </wp14:sizeRelV>
          </wp:anchor>
        </w:drawing>
      </w:r>
      <w:r w:rsidR="002104BC" w:rsidRPr="00406280">
        <w:rPr>
          <w:noProof/>
        </w:rPr>
        <w:drawing>
          <wp:anchor distT="0" distB="0" distL="114300" distR="114300" simplePos="0" relativeHeight="251663360" behindDoc="0" locked="0" layoutInCell="1" allowOverlap="1" wp14:anchorId="325F5672" wp14:editId="1DF2936A">
            <wp:simplePos x="0" y="0"/>
            <wp:positionH relativeFrom="column">
              <wp:posOffset>897774</wp:posOffset>
            </wp:positionH>
            <wp:positionV relativeFrom="paragraph">
              <wp:posOffset>125383</wp:posOffset>
            </wp:positionV>
            <wp:extent cx="1321724" cy="701159"/>
            <wp:effectExtent l="0" t="0" r="0" b="0"/>
            <wp:wrapSquare wrapText="bothSides"/>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1724" cy="701159"/>
                    </a:xfrm>
                    <a:prstGeom prst="rect">
                      <a:avLst/>
                    </a:prstGeom>
                  </pic:spPr>
                </pic:pic>
              </a:graphicData>
            </a:graphic>
            <wp14:sizeRelH relativeFrom="page">
              <wp14:pctWidth>0</wp14:pctWidth>
            </wp14:sizeRelH>
            <wp14:sizeRelV relativeFrom="page">
              <wp14:pctHeight>0</wp14:pctHeight>
            </wp14:sizeRelV>
          </wp:anchor>
        </w:drawing>
      </w:r>
    </w:p>
    <w:p w14:paraId="6190650B" w14:textId="645B6EE6" w:rsidR="00406280" w:rsidRDefault="00406280" w:rsidP="00406280"/>
    <w:p w14:paraId="63D3F2CC" w14:textId="52A1A849" w:rsidR="00406280" w:rsidRDefault="00727902" w:rsidP="00406280">
      <w:r>
        <w:tab/>
      </w:r>
      <w:r>
        <w:tab/>
      </w:r>
      <w:r>
        <w:tab/>
      </w:r>
    </w:p>
    <w:p w14:paraId="7FA1AB91" w14:textId="6C293A13" w:rsidR="000A3138" w:rsidRDefault="007C200D" w:rsidP="002771FA">
      <w:r w:rsidRPr="007C200D">
        <w:rPr>
          <w:noProof/>
        </w:rPr>
        <w:drawing>
          <wp:anchor distT="0" distB="0" distL="114300" distR="114300" simplePos="0" relativeHeight="251665408" behindDoc="0" locked="0" layoutInCell="1" allowOverlap="1" wp14:anchorId="575E8AD0" wp14:editId="4C9E7267">
            <wp:simplePos x="0" y="0"/>
            <wp:positionH relativeFrom="column">
              <wp:posOffset>3058737</wp:posOffset>
            </wp:positionH>
            <wp:positionV relativeFrom="paragraph">
              <wp:posOffset>561571</wp:posOffset>
            </wp:positionV>
            <wp:extent cx="1344699" cy="639271"/>
            <wp:effectExtent l="0" t="0" r="1905" b="0"/>
            <wp:wrapSquare wrapText="bothSides"/>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rotWithShape="1">
                    <a:blip r:embed="rId12">
                      <a:extLst>
                        <a:ext uri="{28A0092B-C50C-407E-A947-70E740481C1C}">
                          <a14:useLocalDpi xmlns:a14="http://schemas.microsoft.com/office/drawing/2010/main" val="0"/>
                        </a:ext>
                      </a:extLst>
                    </a:blip>
                    <a:srcRect l="8486" t="15401"/>
                    <a:stretch/>
                  </pic:blipFill>
                  <pic:spPr bwMode="auto">
                    <a:xfrm>
                      <a:off x="0" y="0"/>
                      <a:ext cx="1344699" cy="6392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04BC">
        <w:rPr>
          <w:noProof/>
        </w:rPr>
        <w:drawing>
          <wp:anchor distT="0" distB="0" distL="114300" distR="114300" simplePos="0" relativeHeight="251662336" behindDoc="0" locked="0" layoutInCell="1" allowOverlap="1" wp14:anchorId="70040342" wp14:editId="1F4DD8B6">
            <wp:simplePos x="0" y="0"/>
            <wp:positionH relativeFrom="column">
              <wp:posOffset>1105362</wp:posOffset>
            </wp:positionH>
            <wp:positionV relativeFrom="paragraph">
              <wp:posOffset>401955</wp:posOffset>
            </wp:positionV>
            <wp:extent cx="797560" cy="798195"/>
            <wp:effectExtent l="0" t="0" r="2540" b="1905"/>
            <wp:wrapSquare wrapText="bothSides"/>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rotWithShape="1">
                    <a:blip r:embed="rId13" cstate="print">
                      <a:extLst>
                        <a:ext uri="{28A0092B-C50C-407E-A947-70E740481C1C}">
                          <a14:useLocalDpi xmlns:a14="http://schemas.microsoft.com/office/drawing/2010/main" val="0"/>
                        </a:ext>
                      </a:extLst>
                    </a:blip>
                    <a:srcRect l="5348" t="6156" r="6057" b="4554"/>
                    <a:stretch/>
                  </pic:blipFill>
                  <pic:spPr bwMode="auto">
                    <a:xfrm>
                      <a:off x="0" y="0"/>
                      <a:ext cx="797560" cy="798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A5CB6A" w14:textId="6779532F" w:rsidR="007C200D" w:rsidRPr="007C200D" w:rsidRDefault="007C200D" w:rsidP="007C200D"/>
    <w:p w14:paraId="34791C53" w14:textId="2540655C" w:rsidR="007C200D" w:rsidRPr="007C200D" w:rsidRDefault="007C200D" w:rsidP="007C200D"/>
    <w:p w14:paraId="327D3FA8" w14:textId="09FFE394" w:rsidR="007C200D" w:rsidRPr="007C200D" w:rsidRDefault="007C200D" w:rsidP="007C200D"/>
    <w:p w14:paraId="38CA6C8C" w14:textId="48B31126" w:rsidR="007C200D" w:rsidRPr="007C200D" w:rsidRDefault="007C200D" w:rsidP="007C200D"/>
    <w:p w14:paraId="18A5B3ED" w14:textId="27F44BC3" w:rsidR="007C200D" w:rsidRDefault="007C200D" w:rsidP="007C200D"/>
    <w:p w14:paraId="620B4850" w14:textId="65E2020C" w:rsidR="007C200D" w:rsidRDefault="007C200D" w:rsidP="007C200D"/>
    <w:p w14:paraId="2A757029" w14:textId="765C9AA6" w:rsidR="007C200D" w:rsidRDefault="007C200D" w:rsidP="007C200D"/>
    <w:p w14:paraId="59A5D6A0" w14:textId="4A27AFEF" w:rsidR="007C200D" w:rsidRDefault="007C200D" w:rsidP="007C200D"/>
    <w:p w14:paraId="6F954EAB" w14:textId="4DF7F712" w:rsidR="007C200D" w:rsidRDefault="007C200D" w:rsidP="007C200D"/>
    <w:p w14:paraId="3CCE5E9B" w14:textId="1C0E7962" w:rsidR="007C200D" w:rsidRDefault="007C200D" w:rsidP="007C200D">
      <w:pPr>
        <w:jc w:val="center"/>
        <w:rPr>
          <w:u w:val="single"/>
        </w:rPr>
      </w:pPr>
      <w:r w:rsidRPr="007C200D">
        <w:rPr>
          <w:u w:val="single"/>
        </w:rPr>
        <w:t>Additional Resources</w:t>
      </w:r>
    </w:p>
    <w:p w14:paraId="72536483" w14:textId="77777777" w:rsidR="007C200D" w:rsidRDefault="007C200D" w:rsidP="007C200D">
      <w:pPr>
        <w:jc w:val="center"/>
        <w:rPr>
          <w:u w:val="single"/>
        </w:rPr>
      </w:pPr>
    </w:p>
    <w:p w14:paraId="418D2C8A" w14:textId="77777777" w:rsidR="007C200D" w:rsidRDefault="007C200D" w:rsidP="007C200D">
      <w:pPr>
        <w:jc w:val="center"/>
      </w:pPr>
      <w:r>
        <w:t>Daily Bandha- Combining Modern Science with the Art of Hatha Yoga</w:t>
      </w:r>
    </w:p>
    <w:p w14:paraId="6D4E5866" w14:textId="3B6F5975" w:rsidR="007C200D" w:rsidRDefault="007C200D" w:rsidP="007C200D">
      <w:pPr>
        <w:jc w:val="center"/>
        <w:rPr>
          <w:u w:val="single"/>
        </w:rPr>
      </w:pPr>
      <w:hyperlink r:id="rId14" w:history="1">
        <w:r w:rsidRPr="0006722D">
          <w:rPr>
            <w:rStyle w:val="Hyperlink"/>
          </w:rPr>
          <w:t>https://www.dailybandha.com/</w:t>
        </w:r>
      </w:hyperlink>
    </w:p>
    <w:p w14:paraId="3DE0226D" w14:textId="1010F898" w:rsidR="007C200D" w:rsidRDefault="007C200D" w:rsidP="007C200D">
      <w:pPr>
        <w:ind w:left="2880" w:firstLine="720"/>
        <w:rPr>
          <w:u w:val="single"/>
        </w:rPr>
      </w:pPr>
    </w:p>
    <w:p w14:paraId="78DDA2D7" w14:textId="77777777" w:rsidR="007C200D" w:rsidRDefault="007C200D" w:rsidP="007C200D">
      <w:pPr>
        <w:jc w:val="center"/>
      </w:pPr>
      <w:r>
        <w:t xml:space="preserve">Yoga International- </w:t>
      </w:r>
      <w:r w:rsidRPr="007C200D">
        <w:t>Releasing Tension in the Psoas</w:t>
      </w:r>
    </w:p>
    <w:p w14:paraId="2D7AB524" w14:textId="35F05509" w:rsidR="007C200D" w:rsidRDefault="001E0BCC" w:rsidP="007C200D">
      <w:pPr>
        <w:jc w:val="center"/>
        <w:rPr>
          <w:u w:val="single"/>
        </w:rPr>
      </w:pPr>
      <w:hyperlink r:id="rId15" w:history="1">
        <w:r w:rsidR="007C200D" w:rsidRPr="0006722D">
          <w:rPr>
            <w:rStyle w:val="Hyperlink"/>
          </w:rPr>
          <w:t>https://yogainternational.com/article/view/release-tension-in-the-psoas</w:t>
        </w:r>
      </w:hyperlink>
    </w:p>
    <w:p w14:paraId="32ABAF00" w14:textId="77777777" w:rsidR="007C200D" w:rsidRPr="007C200D" w:rsidRDefault="007C200D" w:rsidP="007C200D">
      <w:pPr>
        <w:pStyle w:val="Heading1"/>
        <w:shd w:val="clear" w:color="auto" w:fill="FFFFFF"/>
        <w:spacing w:before="240" w:beforeAutospacing="0" w:after="120" w:afterAutospacing="0" w:line="324" w:lineRule="atLeast"/>
        <w:ind w:left="720" w:firstLine="720"/>
        <w:jc w:val="center"/>
        <w:rPr>
          <w:b w:val="0"/>
          <w:bCs w:val="0"/>
          <w:kern w:val="0"/>
          <w:sz w:val="24"/>
          <w:szCs w:val="24"/>
        </w:rPr>
      </w:pPr>
      <w:r w:rsidRPr="007C200D">
        <w:rPr>
          <w:b w:val="0"/>
          <w:bCs w:val="0"/>
          <w:kern w:val="0"/>
          <w:sz w:val="24"/>
          <w:szCs w:val="24"/>
        </w:rPr>
        <w:t>NCBI: The Effect of Diaphragmatic Breathing on Attention, Negative Affect and Stress in Healthy Adults</w:t>
      </w:r>
    </w:p>
    <w:p w14:paraId="34D0308C" w14:textId="73B5F65E" w:rsidR="007C200D" w:rsidRDefault="001E0BCC" w:rsidP="007C200D">
      <w:pPr>
        <w:jc w:val="center"/>
        <w:rPr>
          <w:u w:val="single"/>
        </w:rPr>
      </w:pPr>
      <w:hyperlink r:id="rId16" w:history="1">
        <w:r w:rsidR="007C200D" w:rsidRPr="0006722D">
          <w:rPr>
            <w:rStyle w:val="Hyperlink"/>
          </w:rPr>
          <w:t>https://www.ncbi.nlm.nih.gov/pmc/articles/PMC5455070/</w:t>
        </w:r>
      </w:hyperlink>
    </w:p>
    <w:p w14:paraId="3BA185FA" w14:textId="77777777" w:rsidR="007C200D" w:rsidRPr="007C200D" w:rsidRDefault="007C200D" w:rsidP="007C200D">
      <w:pPr>
        <w:jc w:val="center"/>
        <w:rPr>
          <w:u w:val="single"/>
        </w:rPr>
      </w:pPr>
    </w:p>
    <w:sectPr w:rsidR="007C200D" w:rsidRPr="007C200D" w:rsidSect="000C70C6">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85BA18" w14:textId="77777777" w:rsidR="001E0BCC" w:rsidRDefault="001E0BCC" w:rsidP="000A3138">
      <w:r>
        <w:separator/>
      </w:r>
    </w:p>
  </w:endnote>
  <w:endnote w:type="continuationSeparator" w:id="0">
    <w:p w14:paraId="09D21C3C" w14:textId="77777777" w:rsidR="001E0BCC" w:rsidRDefault="001E0BCC" w:rsidP="000A3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DE2D60" w14:textId="77777777" w:rsidR="001E0BCC" w:rsidRDefault="001E0BCC" w:rsidP="000A3138">
      <w:r>
        <w:separator/>
      </w:r>
    </w:p>
  </w:footnote>
  <w:footnote w:type="continuationSeparator" w:id="0">
    <w:p w14:paraId="50492308" w14:textId="77777777" w:rsidR="001E0BCC" w:rsidRDefault="001E0BCC" w:rsidP="000A31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6FDEB" w14:textId="7E0581CC" w:rsidR="00AE147F" w:rsidRDefault="000A3138" w:rsidP="00AE147F">
    <w:pPr>
      <w:pStyle w:val="Header"/>
    </w:pPr>
    <w:r>
      <w:tab/>
    </w:r>
    <w:r>
      <w:tab/>
    </w:r>
  </w:p>
  <w:p w14:paraId="1C29FB6B" w14:textId="64E6E216" w:rsidR="000A3138" w:rsidRDefault="000A31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43F82"/>
    <w:multiLevelType w:val="hybridMultilevel"/>
    <w:tmpl w:val="EA8A5680"/>
    <w:lvl w:ilvl="0" w:tplc="9D3C8A66">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73AA081F"/>
    <w:multiLevelType w:val="hybridMultilevel"/>
    <w:tmpl w:val="309E781E"/>
    <w:lvl w:ilvl="0" w:tplc="1A300320">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138"/>
    <w:rsid w:val="00050520"/>
    <w:rsid w:val="000A3138"/>
    <w:rsid w:val="000C70C6"/>
    <w:rsid w:val="000D3392"/>
    <w:rsid w:val="001151F4"/>
    <w:rsid w:val="001E0BCC"/>
    <w:rsid w:val="002104BC"/>
    <w:rsid w:val="002771FA"/>
    <w:rsid w:val="0028111C"/>
    <w:rsid w:val="003E52BB"/>
    <w:rsid w:val="00406280"/>
    <w:rsid w:val="00412B55"/>
    <w:rsid w:val="0043224F"/>
    <w:rsid w:val="00442C3D"/>
    <w:rsid w:val="004C3E4A"/>
    <w:rsid w:val="004D1964"/>
    <w:rsid w:val="004D7D8A"/>
    <w:rsid w:val="005C2D2A"/>
    <w:rsid w:val="006D2E12"/>
    <w:rsid w:val="006E2DC6"/>
    <w:rsid w:val="0070521F"/>
    <w:rsid w:val="00722C98"/>
    <w:rsid w:val="00727902"/>
    <w:rsid w:val="0074750C"/>
    <w:rsid w:val="007C200D"/>
    <w:rsid w:val="00811D13"/>
    <w:rsid w:val="00947060"/>
    <w:rsid w:val="00AE147F"/>
    <w:rsid w:val="00B14B9B"/>
    <w:rsid w:val="00B41E0D"/>
    <w:rsid w:val="00BE088F"/>
    <w:rsid w:val="00C3302C"/>
    <w:rsid w:val="00C577DD"/>
    <w:rsid w:val="00D249CA"/>
    <w:rsid w:val="00D41831"/>
    <w:rsid w:val="00F760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4B744"/>
  <w15:chartTrackingRefBased/>
  <w15:docId w15:val="{C91A8D82-0285-7C44-8773-9807E4B2E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21F"/>
    <w:rPr>
      <w:rFonts w:ascii="Times New Roman" w:eastAsia="Times New Roman" w:hAnsi="Times New Roman" w:cs="Times New Roman"/>
    </w:rPr>
  </w:style>
  <w:style w:type="paragraph" w:styleId="Heading1">
    <w:name w:val="heading 1"/>
    <w:basedOn w:val="Normal"/>
    <w:link w:val="Heading1Char"/>
    <w:uiPriority w:val="9"/>
    <w:qFormat/>
    <w:rsid w:val="007C200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3138"/>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0A3138"/>
  </w:style>
  <w:style w:type="paragraph" w:styleId="Footer">
    <w:name w:val="footer"/>
    <w:basedOn w:val="Normal"/>
    <w:link w:val="FooterChar"/>
    <w:uiPriority w:val="99"/>
    <w:unhideWhenUsed/>
    <w:rsid w:val="000A3138"/>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0A3138"/>
  </w:style>
  <w:style w:type="paragraph" w:styleId="ListParagraph">
    <w:name w:val="List Paragraph"/>
    <w:basedOn w:val="Normal"/>
    <w:uiPriority w:val="34"/>
    <w:qFormat/>
    <w:rsid w:val="002771FA"/>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7C200D"/>
    <w:rPr>
      <w:color w:val="0563C1" w:themeColor="hyperlink"/>
      <w:u w:val="single"/>
    </w:rPr>
  </w:style>
  <w:style w:type="character" w:styleId="UnresolvedMention">
    <w:name w:val="Unresolved Mention"/>
    <w:basedOn w:val="DefaultParagraphFont"/>
    <w:uiPriority w:val="99"/>
    <w:semiHidden/>
    <w:unhideWhenUsed/>
    <w:rsid w:val="007C200D"/>
    <w:rPr>
      <w:color w:val="605E5C"/>
      <w:shd w:val="clear" w:color="auto" w:fill="E1DFDD"/>
    </w:rPr>
  </w:style>
  <w:style w:type="character" w:customStyle="1" w:styleId="Heading1Char">
    <w:name w:val="Heading 1 Char"/>
    <w:basedOn w:val="DefaultParagraphFont"/>
    <w:link w:val="Heading1"/>
    <w:uiPriority w:val="9"/>
    <w:rsid w:val="007C200D"/>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7C20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017345">
      <w:bodyDiv w:val="1"/>
      <w:marLeft w:val="0"/>
      <w:marRight w:val="0"/>
      <w:marTop w:val="0"/>
      <w:marBottom w:val="0"/>
      <w:divBdr>
        <w:top w:val="none" w:sz="0" w:space="0" w:color="auto"/>
        <w:left w:val="none" w:sz="0" w:space="0" w:color="auto"/>
        <w:bottom w:val="none" w:sz="0" w:space="0" w:color="auto"/>
        <w:right w:val="none" w:sz="0" w:space="0" w:color="auto"/>
      </w:divBdr>
    </w:div>
    <w:div w:id="465246008">
      <w:bodyDiv w:val="1"/>
      <w:marLeft w:val="0"/>
      <w:marRight w:val="0"/>
      <w:marTop w:val="0"/>
      <w:marBottom w:val="0"/>
      <w:divBdr>
        <w:top w:val="none" w:sz="0" w:space="0" w:color="auto"/>
        <w:left w:val="none" w:sz="0" w:space="0" w:color="auto"/>
        <w:bottom w:val="none" w:sz="0" w:space="0" w:color="auto"/>
        <w:right w:val="none" w:sz="0" w:space="0" w:color="auto"/>
      </w:divBdr>
    </w:div>
    <w:div w:id="626858111">
      <w:bodyDiv w:val="1"/>
      <w:marLeft w:val="0"/>
      <w:marRight w:val="0"/>
      <w:marTop w:val="0"/>
      <w:marBottom w:val="0"/>
      <w:divBdr>
        <w:top w:val="none" w:sz="0" w:space="0" w:color="auto"/>
        <w:left w:val="none" w:sz="0" w:space="0" w:color="auto"/>
        <w:bottom w:val="none" w:sz="0" w:space="0" w:color="auto"/>
        <w:right w:val="none" w:sz="0" w:space="0" w:color="auto"/>
      </w:divBdr>
    </w:div>
    <w:div w:id="139574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ncbi.nlm.nih.gov/pmc/articles/PMC545507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hyperlink" Target="https://yogainternational.com/article/view/release-tension-in-the-psoas"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dailybandh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614</Words>
  <Characters>3412</Characters>
  <Application>Microsoft Office Word</Application>
  <DocSecurity>0</DocSecurity>
  <Lines>42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lindsey.lawrenceb@gmail.com</dc:creator>
  <cp:keywords/>
  <dc:description/>
  <cp:lastModifiedBy>Christine Jones-Monaccio</cp:lastModifiedBy>
  <cp:revision>2</cp:revision>
  <dcterms:created xsi:type="dcterms:W3CDTF">2020-10-05T14:43:00Z</dcterms:created>
  <dcterms:modified xsi:type="dcterms:W3CDTF">2020-10-05T14:43:00Z</dcterms:modified>
</cp:coreProperties>
</file>